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32A99" w14:textId="5DE5C270" w:rsidR="00B968D0" w:rsidRPr="00A37943" w:rsidRDefault="005247FF" w:rsidP="00A37943">
      <w:pPr>
        <w:autoSpaceDE w:val="0"/>
        <w:autoSpaceDN w:val="0"/>
        <w:adjustRightInd w:val="0"/>
        <w:jc w:val="center"/>
      </w:pPr>
      <w:r w:rsidRPr="005645EC">
        <w:rPr>
          <w:noProof/>
          <w:color w:val="CC0066"/>
        </w:rPr>
        <w:object w:dxaOrig="7711" w:dyaOrig="12403" w14:anchorId="2E89CE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6.15pt;height:81.9pt;mso-width-percent:0;mso-height-percent:0;mso-width-percent:0;mso-height-percent:0" o:ole="">
            <v:imagedata r:id="rId6" o:title=""/>
          </v:shape>
          <o:OLEObject Type="Embed" ProgID="PBrush" ShapeID="_x0000_i1025" DrawAspect="Content" ObjectID="_1755018988" r:id="rId7"/>
        </w:object>
      </w:r>
    </w:p>
    <w:p w14:paraId="336629DE" w14:textId="77777777" w:rsidR="007633D6" w:rsidRDefault="007633D6" w:rsidP="007633D6">
      <w:pPr>
        <w:rPr>
          <w:lang w:val="en-US"/>
        </w:rPr>
      </w:pPr>
    </w:p>
    <w:p w14:paraId="6CC6C597" w14:textId="5C2407C9" w:rsidR="00DD7003" w:rsidRPr="00B31E45" w:rsidRDefault="00DD7003" w:rsidP="00DD7003">
      <w:pPr>
        <w:spacing w:after="160" w:line="259" w:lineRule="auto"/>
        <w:jc w:val="center"/>
        <w:rPr>
          <w:rFonts w:eastAsia="Calibri" w:cs="Times New Roman"/>
          <w:b/>
          <w:color w:val="auto"/>
          <w:sz w:val="44"/>
          <w:szCs w:val="44"/>
        </w:rPr>
      </w:pPr>
      <w:r w:rsidRPr="00B31E45">
        <w:rPr>
          <w:rFonts w:eastAsia="Calibri" w:cs="Times New Roman"/>
          <w:b/>
          <w:color w:val="auto"/>
          <w:sz w:val="44"/>
          <w:szCs w:val="44"/>
        </w:rPr>
        <w:t>The Dorset Tour</w:t>
      </w:r>
    </w:p>
    <w:p w14:paraId="0E0205AF" w14:textId="04A6BD67" w:rsidR="00DD7003" w:rsidRPr="00B31E45" w:rsidRDefault="00DD7003" w:rsidP="00DD7003">
      <w:pPr>
        <w:spacing w:after="160" w:line="259" w:lineRule="auto"/>
        <w:jc w:val="center"/>
        <w:rPr>
          <w:rFonts w:eastAsia="Calibri" w:cs="Times New Roman"/>
          <w:bCs w:val="0"/>
          <w:color w:val="auto"/>
          <w:sz w:val="32"/>
          <w:szCs w:val="32"/>
        </w:rPr>
      </w:pPr>
      <w:r w:rsidRPr="00B31E45">
        <w:rPr>
          <w:rFonts w:eastAsia="Calibri" w:cs="Times New Roman"/>
          <w:bCs w:val="0"/>
          <w:color w:val="auto"/>
          <w:sz w:val="32"/>
          <w:szCs w:val="32"/>
        </w:rPr>
        <w:t>From Sunday 1</w:t>
      </w:r>
      <w:r w:rsidRPr="00B31E45">
        <w:rPr>
          <w:rFonts w:eastAsia="Calibri" w:cs="Times New Roman"/>
          <w:bCs w:val="0"/>
          <w:color w:val="auto"/>
          <w:sz w:val="32"/>
          <w:szCs w:val="32"/>
          <w:vertAlign w:val="superscript"/>
        </w:rPr>
        <w:t>st</w:t>
      </w:r>
      <w:r w:rsidRPr="00B31E45">
        <w:rPr>
          <w:rFonts w:eastAsia="Calibri" w:cs="Times New Roman"/>
          <w:bCs w:val="0"/>
          <w:color w:val="auto"/>
          <w:sz w:val="32"/>
          <w:szCs w:val="32"/>
        </w:rPr>
        <w:t xml:space="preserve"> September to Thursday 5</w:t>
      </w:r>
      <w:r w:rsidRPr="00B31E45">
        <w:rPr>
          <w:rFonts w:eastAsia="Calibri" w:cs="Times New Roman"/>
          <w:bCs w:val="0"/>
          <w:color w:val="auto"/>
          <w:sz w:val="32"/>
          <w:szCs w:val="32"/>
          <w:vertAlign w:val="superscript"/>
        </w:rPr>
        <w:t>th</w:t>
      </w:r>
      <w:r w:rsidRPr="00B31E45">
        <w:rPr>
          <w:rFonts w:eastAsia="Calibri" w:cs="Times New Roman"/>
          <w:bCs w:val="0"/>
          <w:color w:val="auto"/>
          <w:sz w:val="32"/>
          <w:szCs w:val="32"/>
        </w:rPr>
        <w:t xml:space="preserve"> September 2024</w:t>
      </w:r>
    </w:p>
    <w:p w14:paraId="1E323C6C" w14:textId="40A4EAD9" w:rsidR="00DB1CF8" w:rsidRPr="00B31E45" w:rsidRDefault="00DD7003" w:rsidP="000F4D0C">
      <w:pPr>
        <w:spacing w:after="160" w:line="259" w:lineRule="auto"/>
        <w:jc w:val="both"/>
        <w:rPr>
          <w:rFonts w:eastAsia="Calibri" w:cs="Times New Roman"/>
          <w:bCs w:val="0"/>
          <w:color w:val="auto"/>
          <w:sz w:val="32"/>
          <w:szCs w:val="32"/>
        </w:rPr>
      </w:pPr>
      <w:r w:rsidRPr="00B31E45">
        <w:rPr>
          <w:rFonts w:eastAsia="Calibri" w:cs="Times New Roman"/>
          <w:bCs w:val="0"/>
          <w:color w:val="auto"/>
          <w:sz w:val="32"/>
          <w:szCs w:val="32"/>
        </w:rPr>
        <w:t>We will be based at Wareham</w:t>
      </w:r>
      <w:r w:rsidR="00DB1CF8" w:rsidRPr="00B31E45">
        <w:rPr>
          <w:rFonts w:eastAsia="Calibri" w:cs="Times New Roman"/>
          <w:bCs w:val="0"/>
          <w:color w:val="auto"/>
          <w:sz w:val="32"/>
          <w:szCs w:val="32"/>
        </w:rPr>
        <w:t xml:space="preserve"> for 4 nights from Sunday 1</w:t>
      </w:r>
      <w:r w:rsidR="00DB1CF8" w:rsidRPr="00B31E45">
        <w:rPr>
          <w:rFonts w:eastAsia="Calibri" w:cs="Times New Roman"/>
          <w:bCs w:val="0"/>
          <w:color w:val="auto"/>
          <w:sz w:val="32"/>
          <w:szCs w:val="32"/>
          <w:vertAlign w:val="superscript"/>
        </w:rPr>
        <w:t>st</w:t>
      </w:r>
      <w:r w:rsidR="00DB1CF8" w:rsidRPr="00B31E45">
        <w:rPr>
          <w:rFonts w:eastAsia="Calibri" w:cs="Times New Roman"/>
          <w:bCs w:val="0"/>
          <w:color w:val="auto"/>
          <w:sz w:val="32"/>
          <w:szCs w:val="32"/>
        </w:rPr>
        <w:t xml:space="preserve"> September 2024. Wareham</w:t>
      </w:r>
      <w:r w:rsidR="003416C0" w:rsidRPr="00B31E45">
        <w:rPr>
          <w:rFonts w:eastAsia="Calibri" w:cs="Times New Roman"/>
          <w:bCs w:val="0"/>
          <w:color w:val="auto"/>
          <w:sz w:val="32"/>
          <w:szCs w:val="32"/>
        </w:rPr>
        <w:t xml:space="preserve"> is </w:t>
      </w:r>
      <w:r w:rsidR="00DB1CF8" w:rsidRPr="00B31E45">
        <w:rPr>
          <w:rFonts w:eastAsia="Calibri" w:cs="Times New Roman"/>
          <w:bCs w:val="0"/>
          <w:color w:val="auto"/>
          <w:sz w:val="32"/>
          <w:szCs w:val="32"/>
        </w:rPr>
        <w:t xml:space="preserve">one of the few remaining </w:t>
      </w:r>
      <w:r w:rsidRPr="00B31E45">
        <w:rPr>
          <w:rFonts w:eastAsia="Calibri" w:cs="Times New Roman"/>
          <w:bCs w:val="0"/>
          <w:color w:val="auto"/>
          <w:sz w:val="32"/>
          <w:szCs w:val="32"/>
        </w:rPr>
        <w:t xml:space="preserve">Saxon </w:t>
      </w:r>
      <w:r w:rsidR="00DB1CF8" w:rsidRPr="00B31E45">
        <w:rPr>
          <w:rFonts w:eastAsia="Calibri" w:cs="Times New Roman"/>
          <w:bCs w:val="0"/>
          <w:color w:val="auto"/>
          <w:sz w:val="32"/>
          <w:szCs w:val="32"/>
        </w:rPr>
        <w:t xml:space="preserve">walled </w:t>
      </w:r>
      <w:r w:rsidRPr="00B31E45">
        <w:rPr>
          <w:rFonts w:eastAsia="Calibri" w:cs="Times New Roman"/>
          <w:bCs w:val="0"/>
          <w:color w:val="auto"/>
          <w:sz w:val="32"/>
          <w:szCs w:val="32"/>
        </w:rPr>
        <w:t>town</w:t>
      </w:r>
      <w:r w:rsidR="00DB1CF8" w:rsidRPr="00B31E45">
        <w:rPr>
          <w:rFonts w:eastAsia="Calibri" w:cs="Times New Roman"/>
          <w:bCs w:val="0"/>
          <w:color w:val="auto"/>
          <w:sz w:val="32"/>
          <w:szCs w:val="32"/>
        </w:rPr>
        <w:t>s</w:t>
      </w:r>
      <w:r w:rsidR="003416C0" w:rsidRPr="00B31E45">
        <w:rPr>
          <w:rFonts w:eastAsia="Calibri" w:cs="Times New Roman"/>
          <w:bCs w:val="0"/>
          <w:color w:val="auto"/>
          <w:sz w:val="32"/>
          <w:szCs w:val="32"/>
        </w:rPr>
        <w:t xml:space="preserve">, </w:t>
      </w:r>
      <w:r w:rsidR="00DB1CF8" w:rsidRPr="00B31E45">
        <w:rPr>
          <w:rFonts w:eastAsia="Calibri" w:cs="Times New Roman"/>
          <w:bCs w:val="0"/>
          <w:color w:val="auto"/>
          <w:sz w:val="32"/>
          <w:szCs w:val="32"/>
        </w:rPr>
        <w:t>where the rivers Frome and Piddle meet</w:t>
      </w:r>
      <w:r w:rsidR="003416C0" w:rsidRPr="00B31E45">
        <w:rPr>
          <w:rFonts w:eastAsia="Calibri" w:cs="Times New Roman"/>
          <w:bCs w:val="0"/>
          <w:color w:val="auto"/>
          <w:sz w:val="32"/>
          <w:szCs w:val="32"/>
        </w:rPr>
        <w:t xml:space="preserve">, and is situated on the edge of the Isle of Purbeck. </w:t>
      </w:r>
      <w:r w:rsidR="007854B3" w:rsidRPr="00B31E45">
        <w:rPr>
          <w:rFonts w:eastAsia="Calibri" w:cs="Times New Roman"/>
          <w:bCs w:val="0"/>
          <w:color w:val="auto"/>
          <w:sz w:val="32"/>
          <w:szCs w:val="32"/>
        </w:rPr>
        <w:t>The main hotel will be The Priory</w:t>
      </w:r>
      <w:r w:rsidR="009B7610">
        <w:rPr>
          <w:rFonts w:eastAsia="Calibri" w:cs="Times New Roman"/>
          <w:bCs w:val="0"/>
          <w:color w:val="auto"/>
          <w:sz w:val="32"/>
          <w:szCs w:val="32"/>
        </w:rPr>
        <w:t>,</w:t>
      </w:r>
      <w:r w:rsidR="007854B3" w:rsidRPr="00B31E45">
        <w:rPr>
          <w:rFonts w:eastAsia="Calibri" w:cs="Times New Roman"/>
          <w:bCs w:val="0"/>
          <w:color w:val="auto"/>
          <w:sz w:val="32"/>
          <w:szCs w:val="32"/>
        </w:rPr>
        <w:t xml:space="preserve"> with additional rooms at The Bear a short walk from The Priory</w:t>
      </w:r>
      <w:r w:rsidR="000F4D0C">
        <w:rPr>
          <w:rFonts w:eastAsia="Calibri" w:cs="Times New Roman"/>
          <w:bCs w:val="0"/>
          <w:color w:val="auto"/>
          <w:sz w:val="32"/>
          <w:szCs w:val="32"/>
        </w:rPr>
        <w:t xml:space="preserve"> where dinner will be served each evening for the entire group</w:t>
      </w:r>
      <w:r w:rsidR="007854B3" w:rsidRPr="00B31E45">
        <w:rPr>
          <w:rFonts w:eastAsia="Calibri" w:cs="Times New Roman"/>
          <w:bCs w:val="0"/>
          <w:color w:val="auto"/>
          <w:sz w:val="32"/>
          <w:szCs w:val="32"/>
        </w:rPr>
        <w:t xml:space="preserve">. The Priory is a picturesque, independent hotel situated on the banks of the </w:t>
      </w:r>
      <w:proofErr w:type="gramStart"/>
      <w:r w:rsidR="007854B3" w:rsidRPr="00B31E45">
        <w:rPr>
          <w:rFonts w:eastAsia="Calibri" w:cs="Times New Roman"/>
          <w:bCs w:val="0"/>
          <w:color w:val="auto"/>
          <w:sz w:val="32"/>
          <w:szCs w:val="32"/>
        </w:rPr>
        <w:t>River</w:t>
      </w:r>
      <w:proofErr w:type="gramEnd"/>
      <w:r w:rsidR="007854B3" w:rsidRPr="00B31E45">
        <w:rPr>
          <w:rFonts w:eastAsia="Calibri" w:cs="Times New Roman"/>
          <w:bCs w:val="0"/>
          <w:color w:val="auto"/>
          <w:sz w:val="32"/>
          <w:szCs w:val="32"/>
        </w:rPr>
        <w:t xml:space="preserve"> Frome. </w:t>
      </w:r>
      <w:r w:rsidR="00DB1CF8" w:rsidRPr="00B31E45">
        <w:rPr>
          <w:rFonts w:eastAsia="Calibri" w:cs="Times New Roman"/>
          <w:bCs w:val="0"/>
          <w:color w:val="auto"/>
          <w:sz w:val="32"/>
          <w:szCs w:val="32"/>
        </w:rPr>
        <w:t xml:space="preserve">           </w:t>
      </w:r>
    </w:p>
    <w:p w14:paraId="44930873" w14:textId="32DE07BF" w:rsidR="00DB1CF8" w:rsidRDefault="007854B3" w:rsidP="00C605B2">
      <w:pPr>
        <w:spacing w:after="160" w:line="259" w:lineRule="auto"/>
        <w:rPr>
          <w:rFonts w:ascii="Arial" w:eastAsia="Calibri" w:hAnsi="Arial"/>
          <w:bCs w:val="0"/>
          <w:color w:val="3333FF"/>
          <w:sz w:val="32"/>
          <w:szCs w:val="32"/>
        </w:rPr>
      </w:pPr>
      <w:r>
        <w:fldChar w:fldCharType="begin"/>
      </w:r>
      <w:r>
        <w:instrText xml:space="preserve"> INCLUDEPICTURE "/Users/SteveWilks/Library/Group Containers/UBF8T346G9.ms/WebArchiveCopyPasteTempFiles/com.microsoft.Word/20210512_113413-1-scaled.jpg"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8C89EE3" wp14:editId="3C96E554">
            <wp:extent cx="3103926" cy="1762125"/>
            <wp:effectExtent l="0" t="0" r="0" b="3175"/>
            <wp:docPr id="1423340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86" cy="189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EE52D6">
        <w:rPr>
          <w:rFonts w:ascii="Arial" w:eastAsia="Calibri" w:hAnsi="Arial"/>
          <w:bCs w:val="0"/>
          <w:color w:val="3333FF"/>
          <w:sz w:val="32"/>
          <w:szCs w:val="32"/>
        </w:rPr>
        <w:t xml:space="preserve"> </w:t>
      </w:r>
      <w:r w:rsidR="00DB1CF8">
        <w:fldChar w:fldCharType="begin"/>
      </w:r>
      <w:r w:rsidR="00DB1CF8">
        <w:instrText xml:space="preserve"> INCLUDEPICTURE "/Users/SteveWilks/Library/Group Containers/UBF8T346G9.ms/WebArchiveCopyPasteTempFiles/com.microsoft.Word/20200720_141038_resized-scaled.jpg" \* MERGEFORMATINET </w:instrText>
      </w:r>
      <w:r w:rsidR="00DB1CF8">
        <w:fldChar w:fldCharType="separate"/>
      </w:r>
      <w:r w:rsidR="00DB1CF8">
        <w:rPr>
          <w:noProof/>
        </w:rPr>
        <w:drawing>
          <wp:inline distT="0" distB="0" distL="0" distR="0" wp14:anchorId="0ADBF578" wp14:editId="6D359B62">
            <wp:extent cx="3724712" cy="1763077"/>
            <wp:effectExtent l="0" t="0" r="0" b="2540"/>
            <wp:docPr id="5671255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202" cy="185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CF8">
        <w:fldChar w:fldCharType="end"/>
      </w:r>
    </w:p>
    <w:p w14:paraId="5DFE7A62" w14:textId="5A4F64E2" w:rsidR="00B84AB6" w:rsidRPr="00DB1CF8" w:rsidRDefault="00B84AB6" w:rsidP="00C605B2">
      <w:pPr>
        <w:spacing w:after="160" w:line="259" w:lineRule="auto"/>
        <w:rPr>
          <w:rFonts w:ascii="Arial" w:eastAsia="Calibri" w:hAnsi="Arial"/>
          <w:bCs w:val="0"/>
          <w:color w:val="3333FF"/>
          <w:sz w:val="32"/>
          <w:szCs w:val="32"/>
        </w:rPr>
      </w:pPr>
    </w:p>
    <w:p w14:paraId="0A27ACE7" w14:textId="77777777" w:rsidR="000F4D0C" w:rsidRDefault="003416C0" w:rsidP="000F4D0C">
      <w:pPr>
        <w:spacing w:after="160" w:line="259" w:lineRule="auto"/>
        <w:jc w:val="both"/>
        <w:rPr>
          <w:rFonts w:eastAsia="Calibri" w:cs="Times New Roman"/>
          <w:bCs w:val="0"/>
          <w:color w:val="auto"/>
          <w:sz w:val="32"/>
          <w:szCs w:val="32"/>
        </w:rPr>
      </w:pPr>
      <w:r w:rsidRPr="00B31E45">
        <w:rPr>
          <w:rFonts w:eastAsia="Calibri" w:cs="Times New Roman"/>
          <w:bCs w:val="0"/>
          <w:color w:val="auto"/>
          <w:sz w:val="32"/>
          <w:szCs w:val="32"/>
        </w:rPr>
        <w:t xml:space="preserve">We plan to begin our Tour with a visit (possibly on the Sunday afternoon) to Tyneham Village. Tyneham is a ghost or lost village abandoned in 1943 due to the nearby tank firing range and is now only open for short times of the year. </w:t>
      </w:r>
    </w:p>
    <w:p w14:paraId="72833A37" w14:textId="71EC2761" w:rsidR="003416C0" w:rsidRPr="00B31E45" w:rsidRDefault="000F4D0C" w:rsidP="000F4D0C">
      <w:pPr>
        <w:spacing w:after="160" w:line="259" w:lineRule="auto"/>
        <w:jc w:val="both"/>
        <w:rPr>
          <w:rFonts w:eastAsia="Calibri" w:cs="Times New Roman"/>
          <w:bCs w:val="0"/>
          <w:color w:val="auto"/>
          <w:sz w:val="32"/>
          <w:szCs w:val="32"/>
        </w:rPr>
      </w:pPr>
      <w:r>
        <w:rPr>
          <w:rFonts w:eastAsia="Calibri" w:cs="Times New Roman"/>
          <w:bCs w:val="0"/>
          <w:color w:val="auto"/>
          <w:sz w:val="32"/>
          <w:szCs w:val="32"/>
        </w:rPr>
        <w:t>On Monday, we</w:t>
      </w:r>
      <w:r w:rsidR="003416C0" w:rsidRPr="00B31E45">
        <w:rPr>
          <w:rFonts w:eastAsia="Calibri" w:cs="Times New Roman"/>
          <w:bCs w:val="0"/>
          <w:color w:val="auto"/>
          <w:sz w:val="32"/>
          <w:szCs w:val="32"/>
        </w:rPr>
        <w:t xml:space="preserve"> plan to drive along the Jurassic Coast, a World Heritage Site</w:t>
      </w:r>
      <w:r w:rsidR="00B31E45">
        <w:rPr>
          <w:rFonts w:eastAsia="Calibri" w:cs="Times New Roman"/>
          <w:bCs w:val="0"/>
          <w:color w:val="auto"/>
          <w:sz w:val="32"/>
          <w:szCs w:val="32"/>
        </w:rPr>
        <w:t>,</w:t>
      </w:r>
      <w:r w:rsidR="003416C0" w:rsidRPr="00B31E45">
        <w:rPr>
          <w:rFonts w:eastAsia="Calibri" w:cs="Times New Roman"/>
          <w:bCs w:val="0"/>
          <w:color w:val="auto"/>
          <w:sz w:val="32"/>
          <w:szCs w:val="32"/>
        </w:rPr>
        <w:t xml:space="preserve"> to West Bay.</w:t>
      </w:r>
      <w:r w:rsidR="00A37943">
        <w:rPr>
          <w:rFonts w:eastAsia="Calibri" w:cs="Times New Roman"/>
          <w:bCs w:val="0"/>
          <w:color w:val="auto"/>
          <w:sz w:val="32"/>
          <w:szCs w:val="32"/>
        </w:rPr>
        <w:t xml:space="preserve"> This drive will be along one of the most scenic routes in the UK.</w:t>
      </w:r>
    </w:p>
    <w:p w14:paraId="1ED0AB47" w14:textId="5EC8A370" w:rsidR="003B0635" w:rsidRPr="00B31E45" w:rsidRDefault="003416C0" w:rsidP="000F4D0C">
      <w:pPr>
        <w:spacing w:after="160" w:line="259" w:lineRule="auto"/>
        <w:jc w:val="both"/>
        <w:rPr>
          <w:rFonts w:eastAsia="Calibri" w:cs="Times New Roman"/>
          <w:bCs w:val="0"/>
          <w:color w:val="auto"/>
          <w:sz w:val="32"/>
          <w:szCs w:val="32"/>
        </w:rPr>
      </w:pPr>
      <w:r w:rsidRPr="00B31E45">
        <w:rPr>
          <w:rFonts w:eastAsia="Calibri" w:cs="Times New Roman"/>
          <w:bCs w:val="0"/>
          <w:color w:val="auto"/>
          <w:sz w:val="32"/>
          <w:szCs w:val="32"/>
        </w:rPr>
        <w:t>Another day</w:t>
      </w:r>
      <w:r w:rsidR="000F4D0C">
        <w:rPr>
          <w:rFonts w:eastAsia="Calibri" w:cs="Times New Roman"/>
          <w:bCs w:val="0"/>
          <w:color w:val="auto"/>
          <w:sz w:val="32"/>
          <w:szCs w:val="32"/>
        </w:rPr>
        <w:t>’s</w:t>
      </w:r>
      <w:r w:rsidRPr="00B31E45">
        <w:rPr>
          <w:rFonts w:eastAsia="Calibri" w:cs="Times New Roman"/>
          <w:bCs w:val="0"/>
          <w:color w:val="auto"/>
          <w:sz w:val="32"/>
          <w:szCs w:val="32"/>
        </w:rPr>
        <w:t xml:space="preserve"> tour </w:t>
      </w:r>
      <w:r w:rsidR="003B0635" w:rsidRPr="00B31E45">
        <w:rPr>
          <w:rFonts w:eastAsia="Calibri" w:cs="Times New Roman"/>
          <w:bCs w:val="0"/>
          <w:color w:val="auto"/>
          <w:sz w:val="32"/>
          <w:szCs w:val="32"/>
        </w:rPr>
        <w:t xml:space="preserve">is planned passing through several of </w:t>
      </w:r>
      <w:r w:rsidRPr="00B31E45">
        <w:rPr>
          <w:rFonts w:eastAsia="Calibri" w:cs="Times New Roman"/>
          <w:bCs w:val="0"/>
          <w:color w:val="auto"/>
          <w:sz w:val="32"/>
          <w:szCs w:val="32"/>
        </w:rPr>
        <w:t>Dorset’s charming villages</w:t>
      </w:r>
      <w:r w:rsidR="00FF0C8B">
        <w:rPr>
          <w:rFonts w:eastAsia="Calibri" w:cs="Times New Roman"/>
          <w:bCs w:val="0"/>
          <w:color w:val="auto"/>
          <w:sz w:val="32"/>
          <w:szCs w:val="32"/>
        </w:rPr>
        <w:t xml:space="preserve">, reaching the highest point in Dorset, </w:t>
      </w:r>
      <w:r w:rsidR="003B0635" w:rsidRPr="00B31E45">
        <w:rPr>
          <w:rFonts w:eastAsia="Calibri" w:cs="Times New Roman"/>
          <w:bCs w:val="0"/>
          <w:color w:val="auto"/>
          <w:sz w:val="32"/>
          <w:szCs w:val="32"/>
        </w:rPr>
        <w:t xml:space="preserve">and by the Cerne Giant </w:t>
      </w:r>
      <w:r w:rsidRPr="00B31E45">
        <w:rPr>
          <w:rFonts w:eastAsia="Calibri" w:cs="Times New Roman"/>
          <w:bCs w:val="0"/>
          <w:color w:val="auto"/>
          <w:sz w:val="32"/>
          <w:szCs w:val="32"/>
        </w:rPr>
        <w:t xml:space="preserve">with the opportunity to visit Mapperton House and Hardy’s Cottage. </w:t>
      </w:r>
    </w:p>
    <w:p w14:paraId="06A9FC6A" w14:textId="27EA82E4" w:rsidR="00C605B2" w:rsidRPr="00B31E45" w:rsidRDefault="003B0635" w:rsidP="000F4D0C">
      <w:pPr>
        <w:spacing w:after="160" w:line="259" w:lineRule="auto"/>
        <w:jc w:val="both"/>
        <w:rPr>
          <w:rFonts w:eastAsia="Calibri" w:cs="Times New Roman"/>
          <w:bCs w:val="0"/>
          <w:color w:val="auto"/>
          <w:sz w:val="32"/>
          <w:szCs w:val="32"/>
        </w:rPr>
      </w:pPr>
      <w:r w:rsidRPr="00B31E45">
        <w:rPr>
          <w:rFonts w:eastAsia="Calibri" w:cs="Times New Roman"/>
          <w:bCs w:val="0"/>
          <w:color w:val="auto"/>
          <w:sz w:val="32"/>
          <w:szCs w:val="32"/>
        </w:rPr>
        <w:t>A visit to Stourhead via Badbury Rings and the Zig-Zag Hill</w:t>
      </w:r>
      <w:r w:rsidR="000F4D0C">
        <w:rPr>
          <w:rFonts w:eastAsia="Calibri" w:cs="Times New Roman"/>
          <w:bCs w:val="0"/>
          <w:color w:val="auto"/>
          <w:sz w:val="32"/>
          <w:szCs w:val="32"/>
        </w:rPr>
        <w:t>, near Shaftesbury,</w:t>
      </w:r>
      <w:r w:rsidRPr="00B31E45">
        <w:rPr>
          <w:rFonts w:eastAsia="Calibri" w:cs="Times New Roman"/>
          <w:bCs w:val="0"/>
          <w:color w:val="auto"/>
          <w:sz w:val="32"/>
          <w:szCs w:val="32"/>
        </w:rPr>
        <w:t xml:space="preserve"> is also planned</w:t>
      </w:r>
      <w:r w:rsidR="000F4D0C">
        <w:rPr>
          <w:rFonts w:eastAsia="Calibri" w:cs="Times New Roman"/>
          <w:bCs w:val="0"/>
          <w:color w:val="auto"/>
          <w:sz w:val="32"/>
          <w:szCs w:val="32"/>
        </w:rPr>
        <w:t xml:space="preserve"> on another day</w:t>
      </w:r>
      <w:r w:rsidRPr="00B31E45">
        <w:rPr>
          <w:rFonts w:eastAsia="Calibri" w:cs="Times New Roman"/>
          <w:bCs w:val="0"/>
          <w:color w:val="auto"/>
          <w:sz w:val="32"/>
          <w:szCs w:val="32"/>
        </w:rPr>
        <w:t>.</w:t>
      </w:r>
    </w:p>
    <w:p w14:paraId="5EF6FDC7" w14:textId="77777777" w:rsidR="003B0635" w:rsidRDefault="003B0635" w:rsidP="000F4D0C">
      <w:pPr>
        <w:spacing w:after="160" w:line="259" w:lineRule="auto"/>
        <w:jc w:val="both"/>
        <w:rPr>
          <w:rFonts w:ascii="Arial" w:eastAsia="Calibri" w:hAnsi="Arial"/>
          <w:bCs w:val="0"/>
          <w:color w:val="3333FF"/>
          <w:sz w:val="28"/>
          <w:szCs w:val="28"/>
        </w:rPr>
      </w:pPr>
    </w:p>
    <w:p w14:paraId="7C28FB80" w14:textId="77777777" w:rsidR="003B0635" w:rsidRDefault="003B0635" w:rsidP="00C605B2">
      <w:pPr>
        <w:spacing w:after="160" w:line="259" w:lineRule="auto"/>
        <w:rPr>
          <w:rFonts w:ascii="Arial" w:eastAsia="Calibri" w:hAnsi="Arial"/>
          <w:bCs w:val="0"/>
          <w:color w:val="3333FF"/>
          <w:sz w:val="28"/>
          <w:szCs w:val="28"/>
        </w:rPr>
      </w:pPr>
    </w:p>
    <w:p w14:paraId="3FB84DAC" w14:textId="77777777" w:rsidR="003B0635" w:rsidRDefault="003B0635" w:rsidP="00C605B2">
      <w:pPr>
        <w:spacing w:after="160" w:line="259" w:lineRule="auto"/>
        <w:rPr>
          <w:rFonts w:ascii="Arial" w:eastAsia="Calibri" w:hAnsi="Arial"/>
          <w:bCs w:val="0"/>
          <w:color w:val="3333FF"/>
          <w:sz w:val="28"/>
          <w:szCs w:val="28"/>
        </w:rPr>
      </w:pPr>
    </w:p>
    <w:p w14:paraId="3E46C425" w14:textId="77777777" w:rsidR="003B0635" w:rsidRDefault="003B0635" w:rsidP="000F4D0C">
      <w:pPr>
        <w:spacing w:after="160" w:line="259" w:lineRule="auto"/>
        <w:jc w:val="both"/>
        <w:rPr>
          <w:rFonts w:ascii="Arial" w:eastAsia="Calibri" w:hAnsi="Arial"/>
          <w:bCs w:val="0"/>
          <w:color w:val="3333FF"/>
          <w:sz w:val="28"/>
          <w:szCs w:val="28"/>
          <w:lang w:eastAsia="en-GB"/>
        </w:rPr>
      </w:pPr>
    </w:p>
    <w:p w14:paraId="225EA0ED" w14:textId="5B84E8C2" w:rsidR="001869F0" w:rsidRPr="00B31E45" w:rsidRDefault="003B0635" w:rsidP="000F4D0C">
      <w:pPr>
        <w:spacing w:after="160" w:line="259" w:lineRule="auto"/>
        <w:jc w:val="both"/>
        <w:rPr>
          <w:rFonts w:eastAsia="Calibri" w:cs="Times New Roman"/>
          <w:bCs w:val="0"/>
          <w:color w:val="auto"/>
          <w:sz w:val="32"/>
          <w:szCs w:val="32"/>
          <w:lang w:eastAsia="en-GB"/>
        </w:rPr>
      </w:pPr>
      <w:r w:rsidRPr="00B31E45">
        <w:rPr>
          <w:rFonts w:eastAsia="Calibri" w:cs="Times New Roman"/>
          <w:bCs w:val="0"/>
          <w:color w:val="auto"/>
          <w:sz w:val="32"/>
          <w:szCs w:val="32"/>
          <w:lang w:eastAsia="en-GB"/>
        </w:rPr>
        <w:t>Costs will not be known until December 2023/January 2024 but are likely to around £2,200 per couple for The Priory and £1,850 per couple for The Bear.</w:t>
      </w:r>
    </w:p>
    <w:p w14:paraId="298AA687" w14:textId="2F1D7829" w:rsidR="003B0635" w:rsidRPr="00B31E45" w:rsidRDefault="00FF0C8B" w:rsidP="000F4D0C">
      <w:pPr>
        <w:spacing w:after="160" w:line="259" w:lineRule="auto"/>
        <w:jc w:val="both"/>
        <w:rPr>
          <w:rFonts w:eastAsia="Calibri" w:cs="Times New Roman"/>
          <w:bCs w:val="0"/>
          <w:color w:val="auto"/>
          <w:sz w:val="32"/>
          <w:szCs w:val="32"/>
          <w:lang w:eastAsia="en-GB"/>
        </w:rPr>
      </w:pPr>
      <w:r>
        <w:rPr>
          <w:rFonts w:eastAsia="Calibri" w:cs="Times New Roman"/>
          <w:bCs w:val="0"/>
          <w:color w:val="auto"/>
          <w:sz w:val="32"/>
          <w:szCs w:val="32"/>
          <w:lang w:eastAsia="en-GB"/>
        </w:rPr>
        <w:t>I</w:t>
      </w:r>
      <w:r w:rsidR="003B0635" w:rsidRPr="00B31E45">
        <w:rPr>
          <w:rFonts w:eastAsia="Calibri" w:cs="Times New Roman"/>
          <w:bCs w:val="0"/>
          <w:color w:val="auto"/>
          <w:sz w:val="32"/>
          <w:szCs w:val="32"/>
          <w:lang w:eastAsia="en-GB"/>
        </w:rPr>
        <w:t>nitial interest</w:t>
      </w:r>
      <w:r w:rsidR="00A46E4E" w:rsidRPr="00B31E45">
        <w:rPr>
          <w:rFonts w:eastAsia="Calibri" w:cs="Times New Roman"/>
          <w:bCs w:val="0"/>
          <w:color w:val="auto"/>
          <w:sz w:val="32"/>
          <w:szCs w:val="32"/>
          <w:lang w:eastAsia="en-GB"/>
        </w:rPr>
        <w:t xml:space="preserve"> </w:t>
      </w:r>
      <w:r>
        <w:rPr>
          <w:rFonts w:eastAsia="Calibri" w:cs="Times New Roman"/>
          <w:bCs w:val="0"/>
          <w:color w:val="auto"/>
          <w:sz w:val="32"/>
          <w:szCs w:val="32"/>
          <w:lang w:eastAsia="en-GB"/>
        </w:rPr>
        <w:t xml:space="preserve">is being sought </w:t>
      </w:r>
      <w:r w:rsidR="00A46E4E" w:rsidRPr="00B31E45">
        <w:rPr>
          <w:rFonts w:eastAsia="Calibri" w:cs="Times New Roman"/>
          <w:bCs w:val="0"/>
          <w:color w:val="auto"/>
          <w:sz w:val="32"/>
          <w:szCs w:val="32"/>
          <w:lang w:eastAsia="en-GB"/>
        </w:rPr>
        <w:t>by email to</w:t>
      </w:r>
      <w:r>
        <w:rPr>
          <w:rFonts w:eastAsia="Calibri" w:cs="Times New Roman"/>
          <w:bCs w:val="0"/>
          <w:color w:val="auto"/>
          <w:sz w:val="32"/>
          <w:szCs w:val="32"/>
          <w:lang w:eastAsia="en-GB"/>
        </w:rPr>
        <w:t xml:space="preserve"> Steve Wilks at</w:t>
      </w:r>
      <w:r w:rsidR="00A46E4E" w:rsidRPr="00B31E45">
        <w:rPr>
          <w:rFonts w:eastAsia="Calibri" w:cs="Times New Roman"/>
          <w:bCs w:val="0"/>
          <w:color w:val="auto"/>
          <w:sz w:val="32"/>
          <w:szCs w:val="32"/>
          <w:lang w:eastAsia="en-GB"/>
        </w:rPr>
        <w:t xml:space="preserve"> </w:t>
      </w:r>
      <w:hyperlink r:id="rId10" w:history="1">
        <w:r w:rsidR="00A46E4E" w:rsidRPr="00B31E45">
          <w:rPr>
            <w:rStyle w:val="Hyperlink"/>
            <w:rFonts w:eastAsia="Calibri" w:cs="Times New Roman"/>
            <w:bCs w:val="0"/>
            <w:color w:val="auto"/>
            <w:sz w:val="32"/>
            <w:szCs w:val="32"/>
            <w:lang w:eastAsia="en-GB"/>
          </w:rPr>
          <w:t>rslwilks@gmail.com</w:t>
        </w:r>
      </w:hyperlink>
      <w:r w:rsidR="00A46E4E" w:rsidRPr="00B31E45">
        <w:rPr>
          <w:rFonts w:eastAsia="Calibri" w:cs="Times New Roman"/>
          <w:bCs w:val="0"/>
          <w:color w:val="auto"/>
          <w:sz w:val="32"/>
          <w:szCs w:val="32"/>
          <w:lang w:eastAsia="en-GB"/>
        </w:rPr>
        <w:t>.</w:t>
      </w:r>
    </w:p>
    <w:p w14:paraId="41E8FB95" w14:textId="77777777" w:rsidR="00A46E4E" w:rsidRPr="001C4401" w:rsidRDefault="00A46E4E" w:rsidP="000F4D0C">
      <w:pPr>
        <w:spacing w:after="160" w:line="259" w:lineRule="auto"/>
        <w:jc w:val="both"/>
        <w:rPr>
          <w:rFonts w:ascii="Arial" w:eastAsia="Calibri" w:hAnsi="Arial" w:cs="Times New Roman"/>
          <w:color w:val="3333FF"/>
          <w:szCs w:val="24"/>
          <w:lang w:val="en-US"/>
        </w:rPr>
      </w:pPr>
    </w:p>
    <w:p w14:paraId="02904C6A" w14:textId="77777777" w:rsidR="00A46E4E" w:rsidRDefault="00A46E4E" w:rsidP="006A7F7C">
      <w:r>
        <w:fldChar w:fldCharType="begin"/>
      </w:r>
      <w:r>
        <w:instrText xml:space="preserve"> INCLUDEPICTURE "/Users/SteveWilks/Library/Group Containers/UBF8T346G9.ms/WebArchiveCopyPasteTempFiles/com.microsoft.Word/corfe-castle.jpg"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6C3AD65" wp14:editId="0EC896AE">
            <wp:extent cx="4243757" cy="2827090"/>
            <wp:effectExtent l="0" t="0" r="0" b="5080"/>
            <wp:docPr id="7897672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04" cy="29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A46E4E">
        <w:t xml:space="preserve"> </w:t>
      </w:r>
    </w:p>
    <w:p w14:paraId="740E8BB7" w14:textId="77777777" w:rsidR="00A46E4E" w:rsidRDefault="00A46E4E" w:rsidP="006A7F7C"/>
    <w:p w14:paraId="094D314F" w14:textId="05E01DE0" w:rsidR="00A46E4E" w:rsidRDefault="00A46E4E" w:rsidP="006A7F7C">
      <w:r>
        <w:t>Corfe Castle</w:t>
      </w:r>
    </w:p>
    <w:p w14:paraId="065139CF" w14:textId="1C6139C2" w:rsidR="00A46E4E" w:rsidRDefault="00A46E4E" w:rsidP="006A7F7C">
      <w:r>
        <w:t xml:space="preserve">                                                                 </w:t>
      </w:r>
    </w:p>
    <w:p w14:paraId="3980567C" w14:textId="416EBD30" w:rsidR="000F7150" w:rsidRDefault="00A46E4E" w:rsidP="006A7F7C">
      <w:r>
        <w:t xml:space="preserve">                                                             </w:t>
      </w:r>
      <w:r>
        <w:fldChar w:fldCharType="begin"/>
      </w:r>
      <w:r>
        <w:instrText xml:space="preserve"> INCLUDEPICTURE "/Users/SteveWilks/Library/Group Containers/UBF8T346G9.ms/WebArchiveCopyPasteTempFiles/com.microsoft.Word/thomas-hardy-02.jpg"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9438F2C" wp14:editId="0BAF95E0">
            <wp:extent cx="4040763" cy="2695575"/>
            <wp:effectExtent l="0" t="0" r="0" b="0"/>
            <wp:docPr id="19388968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750" cy="277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CBF0987" w14:textId="7DFB482E" w:rsidR="00A46E4E" w:rsidRDefault="00A46E4E" w:rsidP="006A7F7C">
      <w:r>
        <w:t xml:space="preserve">                           </w:t>
      </w:r>
    </w:p>
    <w:p w14:paraId="0C0E5AAD" w14:textId="29E199B9" w:rsidR="00A46E4E" w:rsidRPr="006A7F7C" w:rsidRDefault="00A46E4E" w:rsidP="006A7F7C">
      <w:pPr>
        <w:rPr>
          <w:rFonts w:ascii="Arial" w:hAnsi="Arial"/>
          <w:bCs w:val="0"/>
          <w:color w:val="auto"/>
          <w:sz w:val="22"/>
          <w:szCs w:val="22"/>
        </w:rPr>
      </w:pPr>
      <w:r>
        <w:t xml:space="preserve">                                                               Hardy’s Cottage</w:t>
      </w:r>
    </w:p>
    <w:sectPr w:rsidR="00A46E4E" w:rsidRPr="006A7F7C" w:rsidSect="00F31DA7">
      <w:pgSz w:w="12240" w:h="15840"/>
      <w:pgMar w:top="567" w:right="680" w:bottom="567" w:left="68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Arial"/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A083F"/>
    <w:multiLevelType w:val="hybridMultilevel"/>
    <w:tmpl w:val="02608904"/>
    <w:lvl w:ilvl="0" w:tplc="21D0A95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1D81BF9"/>
    <w:multiLevelType w:val="hybridMultilevel"/>
    <w:tmpl w:val="3A36AE08"/>
    <w:lvl w:ilvl="0" w:tplc="DBAACD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205045">
    <w:abstractNumId w:val="1"/>
  </w:num>
  <w:num w:numId="2" w16cid:durableId="2105570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D05"/>
    <w:rsid w:val="00001C7E"/>
    <w:rsid w:val="00001E8C"/>
    <w:rsid w:val="0000257C"/>
    <w:rsid w:val="000046D4"/>
    <w:rsid w:val="000179B3"/>
    <w:rsid w:val="000200B8"/>
    <w:rsid w:val="0005686F"/>
    <w:rsid w:val="000630AD"/>
    <w:rsid w:val="000653DC"/>
    <w:rsid w:val="00065B88"/>
    <w:rsid w:val="00067973"/>
    <w:rsid w:val="00071216"/>
    <w:rsid w:val="00082F54"/>
    <w:rsid w:val="000875B8"/>
    <w:rsid w:val="00095E46"/>
    <w:rsid w:val="000A7F21"/>
    <w:rsid w:val="000B08BB"/>
    <w:rsid w:val="000B202F"/>
    <w:rsid w:val="000B2787"/>
    <w:rsid w:val="000B2B74"/>
    <w:rsid w:val="000B557D"/>
    <w:rsid w:val="000C4D91"/>
    <w:rsid w:val="000D016F"/>
    <w:rsid w:val="000E4DBE"/>
    <w:rsid w:val="000E6F2D"/>
    <w:rsid w:val="000F0E73"/>
    <w:rsid w:val="000F1F77"/>
    <w:rsid w:val="000F4D0C"/>
    <w:rsid w:val="000F7150"/>
    <w:rsid w:val="000F7DA9"/>
    <w:rsid w:val="00103A25"/>
    <w:rsid w:val="00105390"/>
    <w:rsid w:val="0012038C"/>
    <w:rsid w:val="00122131"/>
    <w:rsid w:val="001255D1"/>
    <w:rsid w:val="001427B6"/>
    <w:rsid w:val="00161DB4"/>
    <w:rsid w:val="0018298D"/>
    <w:rsid w:val="00183252"/>
    <w:rsid w:val="001869F0"/>
    <w:rsid w:val="001928E4"/>
    <w:rsid w:val="00192971"/>
    <w:rsid w:val="001A7366"/>
    <w:rsid w:val="001C0895"/>
    <w:rsid w:val="001C4401"/>
    <w:rsid w:val="001E311F"/>
    <w:rsid w:val="001E4CF9"/>
    <w:rsid w:val="001E75DC"/>
    <w:rsid w:val="001F3008"/>
    <w:rsid w:val="001F644B"/>
    <w:rsid w:val="0021453D"/>
    <w:rsid w:val="00216350"/>
    <w:rsid w:val="002167BA"/>
    <w:rsid w:val="002242C3"/>
    <w:rsid w:val="0022687C"/>
    <w:rsid w:val="00232767"/>
    <w:rsid w:val="002374CC"/>
    <w:rsid w:val="00257012"/>
    <w:rsid w:val="00260987"/>
    <w:rsid w:val="0027174A"/>
    <w:rsid w:val="00271F10"/>
    <w:rsid w:val="00273FFC"/>
    <w:rsid w:val="00283965"/>
    <w:rsid w:val="002A035B"/>
    <w:rsid w:val="002A2353"/>
    <w:rsid w:val="002A4562"/>
    <w:rsid w:val="002A5D1C"/>
    <w:rsid w:val="002C0907"/>
    <w:rsid w:val="002C33F1"/>
    <w:rsid w:val="002D311C"/>
    <w:rsid w:val="002D71BD"/>
    <w:rsid w:val="002F56DF"/>
    <w:rsid w:val="00312874"/>
    <w:rsid w:val="00313CE3"/>
    <w:rsid w:val="00323EE0"/>
    <w:rsid w:val="00324D5C"/>
    <w:rsid w:val="003300FD"/>
    <w:rsid w:val="003416C0"/>
    <w:rsid w:val="003444FD"/>
    <w:rsid w:val="0034463F"/>
    <w:rsid w:val="00351858"/>
    <w:rsid w:val="00352EC9"/>
    <w:rsid w:val="00365655"/>
    <w:rsid w:val="00365C28"/>
    <w:rsid w:val="00375B41"/>
    <w:rsid w:val="00380854"/>
    <w:rsid w:val="00382F82"/>
    <w:rsid w:val="00393B1F"/>
    <w:rsid w:val="00396AAD"/>
    <w:rsid w:val="003B00EC"/>
    <w:rsid w:val="003B0635"/>
    <w:rsid w:val="003B4CCB"/>
    <w:rsid w:val="003D7E53"/>
    <w:rsid w:val="003E5DF6"/>
    <w:rsid w:val="003F1DAF"/>
    <w:rsid w:val="003F2CB9"/>
    <w:rsid w:val="003F4FFA"/>
    <w:rsid w:val="003F5404"/>
    <w:rsid w:val="00404E87"/>
    <w:rsid w:val="004071ED"/>
    <w:rsid w:val="00407704"/>
    <w:rsid w:val="00407805"/>
    <w:rsid w:val="00410481"/>
    <w:rsid w:val="004133C0"/>
    <w:rsid w:val="0041349A"/>
    <w:rsid w:val="0042559D"/>
    <w:rsid w:val="0042675D"/>
    <w:rsid w:val="004322EB"/>
    <w:rsid w:val="004336AA"/>
    <w:rsid w:val="00433D10"/>
    <w:rsid w:val="004344D2"/>
    <w:rsid w:val="00434A46"/>
    <w:rsid w:val="004361C2"/>
    <w:rsid w:val="004405B2"/>
    <w:rsid w:val="00442C06"/>
    <w:rsid w:val="0045489A"/>
    <w:rsid w:val="00454E67"/>
    <w:rsid w:val="004559AE"/>
    <w:rsid w:val="00455BEC"/>
    <w:rsid w:val="00461883"/>
    <w:rsid w:val="00465589"/>
    <w:rsid w:val="004716CD"/>
    <w:rsid w:val="00474401"/>
    <w:rsid w:val="00474F18"/>
    <w:rsid w:val="00475F8E"/>
    <w:rsid w:val="00476824"/>
    <w:rsid w:val="00480F3E"/>
    <w:rsid w:val="004A3836"/>
    <w:rsid w:val="004F70AA"/>
    <w:rsid w:val="005003DA"/>
    <w:rsid w:val="00500CFD"/>
    <w:rsid w:val="00511E11"/>
    <w:rsid w:val="005149C8"/>
    <w:rsid w:val="005247FF"/>
    <w:rsid w:val="00542A55"/>
    <w:rsid w:val="0054514A"/>
    <w:rsid w:val="005467B4"/>
    <w:rsid w:val="00553497"/>
    <w:rsid w:val="005645EC"/>
    <w:rsid w:val="00566BFA"/>
    <w:rsid w:val="00567E96"/>
    <w:rsid w:val="005712A3"/>
    <w:rsid w:val="00577AED"/>
    <w:rsid w:val="005930FB"/>
    <w:rsid w:val="0059391F"/>
    <w:rsid w:val="0059434F"/>
    <w:rsid w:val="005B777C"/>
    <w:rsid w:val="005C64BE"/>
    <w:rsid w:val="005D7EF9"/>
    <w:rsid w:val="005E68CC"/>
    <w:rsid w:val="005E7D0E"/>
    <w:rsid w:val="005F2725"/>
    <w:rsid w:val="006011D5"/>
    <w:rsid w:val="00607362"/>
    <w:rsid w:val="00627118"/>
    <w:rsid w:val="00646C0B"/>
    <w:rsid w:val="006520FB"/>
    <w:rsid w:val="0065235C"/>
    <w:rsid w:val="006534A1"/>
    <w:rsid w:val="00670906"/>
    <w:rsid w:val="00676A18"/>
    <w:rsid w:val="00683126"/>
    <w:rsid w:val="0068594C"/>
    <w:rsid w:val="0068616A"/>
    <w:rsid w:val="0068680B"/>
    <w:rsid w:val="0068719E"/>
    <w:rsid w:val="00694428"/>
    <w:rsid w:val="006A2550"/>
    <w:rsid w:val="006A7F7C"/>
    <w:rsid w:val="006E598D"/>
    <w:rsid w:val="006E67CC"/>
    <w:rsid w:val="006E6A9E"/>
    <w:rsid w:val="006F7860"/>
    <w:rsid w:val="0070033D"/>
    <w:rsid w:val="007078F2"/>
    <w:rsid w:val="0071051E"/>
    <w:rsid w:val="00710965"/>
    <w:rsid w:val="0071304E"/>
    <w:rsid w:val="00731F29"/>
    <w:rsid w:val="00732A8E"/>
    <w:rsid w:val="00736B25"/>
    <w:rsid w:val="00744402"/>
    <w:rsid w:val="0075202B"/>
    <w:rsid w:val="007610B5"/>
    <w:rsid w:val="00761C6C"/>
    <w:rsid w:val="007633D6"/>
    <w:rsid w:val="00767E4C"/>
    <w:rsid w:val="00776F3B"/>
    <w:rsid w:val="007854B3"/>
    <w:rsid w:val="007872B3"/>
    <w:rsid w:val="00790FB1"/>
    <w:rsid w:val="00791AB7"/>
    <w:rsid w:val="00794CC1"/>
    <w:rsid w:val="007B11DA"/>
    <w:rsid w:val="007B2313"/>
    <w:rsid w:val="007C2390"/>
    <w:rsid w:val="007E23CE"/>
    <w:rsid w:val="007E2852"/>
    <w:rsid w:val="007E6F8D"/>
    <w:rsid w:val="007F22B0"/>
    <w:rsid w:val="008112DE"/>
    <w:rsid w:val="00815997"/>
    <w:rsid w:val="008234AD"/>
    <w:rsid w:val="00824025"/>
    <w:rsid w:val="0083204C"/>
    <w:rsid w:val="0084083B"/>
    <w:rsid w:val="00842A78"/>
    <w:rsid w:val="00845C0E"/>
    <w:rsid w:val="00847205"/>
    <w:rsid w:val="00854986"/>
    <w:rsid w:val="00856175"/>
    <w:rsid w:val="0086358D"/>
    <w:rsid w:val="00867BD0"/>
    <w:rsid w:val="00871661"/>
    <w:rsid w:val="008723A0"/>
    <w:rsid w:val="0087316E"/>
    <w:rsid w:val="0088036C"/>
    <w:rsid w:val="0088295D"/>
    <w:rsid w:val="0088486A"/>
    <w:rsid w:val="0088784F"/>
    <w:rsid w:val="008910AF"/>
    <w:rsid w:val="008A1D9C"/>
    <w:rsid w:val="008A300C"/>
    <w:rsid w:val="008B368C"/>
    <w:rsid w:val="008C38F2"/>
    <w:rsid w:val="008D5DEF"/>
    <w:rsid w:val="008F1ADC"/>
    <w:rsid w:val="008F735F"/>
    <w:rsid w:val="00911C43"/>
    <w:rsid w:val="00934457"/>
    <w:rsid w:val="009353A1"/>
    <w:rsid w:val="00951FD3"/>
    <w:rsid w:val="00954BCA"/>
    <w:rsid w:val="009605F7"/>
    <w:rsid w:val="00962D4D"/>
    <w:rsid w:val="009654E0"/>
    <w:rsid w:val="00966E53"/>
    <w:rsid w:val="00974E11"/>
    <w:rsid w:val="00977264"/>
    <w:rsid w:val="00983643"/>
    <w:rsid w:val="00984C43"/>
    <w:rsid w:val="009A5942"/>
    <w:rsid w:val="009A5C60"/>
    <w:rsid w:val="009B01DA"/>
    <w:rsid w:val="009B177F"/>
    <w:rsid w:val="009B6680"/>
    <w:rsid w:val="009B69B1"/>
    <w:rsid w:val="009B7610"/>
    <w:rsid w:val="009C4446"/>
    <w:rsid w:val="009C59EF"/>
    <w:rsid w:val="009C78D2"/>
    <w:rsid w:val="009D31CE"/>
    <w:rsid w:val="009D5828"/>
    <w:rsid w:val="009F0C78"/>
    <w:rsid w:val="00A116D4"/>
    <w:rsid w:val="00A12D22"/>
    <w:rsid w:val="00A16DD0"/>
    <w:rsid w:val="00A33DC9"/>
    <w:rsid w:val="00A37184"/>
    <w:rsid w:val="00A37943"/>
    <w:rsid w:val="00A447D2"/>
    <w:rsid w:val="00A46E4E"/>
    <w:rsid w:val="00A47E9F"/>
    <w:rsid w:val="00A54D3B"/>
    <w:rsid w:val="00A57E5A"/>
    <w:rsid w:val="00A80811"/>
    <w:rsid w:val="00A856A4"/>
    <w:rsid w:val="00A85C2E"/>
    <w:rsid w:val="00A91990"/>
    <w:rsid w:val="00AA11C7"/>
    <w:rsid w:val="00AA18C8"/>
    <w:rsid w:val="00AA4840"/>
    <w:rsid w:val="00AB5C04"/>
    <w:rsid w:val="00AB7468"/>
    <w:rsid w:val="00AC0684"/>
    <w:rsid w:val="00AC0C89"/>
    <w:rsid w:val="00AC24BC"/>
    <w:rsid w:val="00AC40CD"/>
    <w:rsid w:val="00AD44A2"/>
    <w:rsid w:val="00AE6717"/>
    <w:rsid w:val="00AF06E7"/>
    <w:rsid w:val="00AF3D05"/>
    <w:rsid w:val="00AF4521"/>
    <w:rsid w:val="00AF4AED"/>
    <w:rsid w:val="00AF6F26"/>
    <w:rsid w:val="00B074E6"/>
    <w:rsid w:val="00B15360"/>
    <w:rsid w:val="00B154DD"/>
    <w:rsid w:val="00B15F89"/>
    <w:rsid w:val="00B22B6D"/>
    <w:rsid w:val="00B2369A"/>
    <w:rsid w:val="00B26511"/>
    <w:rsid w:val="00B2791E"/>
    <w:rsid w:val="00B31E45"/>
    <w:rsid w:val="00B46D70"/>
    <w:rsid w:val="00B6710A"/>
    <w:rsid w:val="00B76AA7"/>
    <w:rsid w:val="00B80398"/>
    <w:rsid w:val="00B84AB6"/>
    <w:rsid w:val="00B85DCE"/>
    <w:rsid w:val="00B86A4C"/>
    <w:rsid w:val="00B90410"/>
    <w:rsid w:val="00B968D0"/>
    <w:rsid w:val="00BA301D"/>
    <w:rsid w:val="00BA5E0B"/>
    <w:rsid w:val="00BB4995"/>
    <w:rsid w:val="00BB4AAF"/>
    <w:rsid w:val="00BC3E26"/>
    <w:rsid w:val="00BC5DAA"/>
    <w:rsid w:val="00BD06B1"/>
    <w:rsid w:val="00BE0F1C"/>
    <w:rsid w:val="00BE73C6"/>
    <w:rsid w:val="00BF48A3"/>
    <w:rsid w:val="00C22D0D"/>
    <w:rsid w:val="00C249CB"/>
    <w:rsid w:val="00C31756"/>
    <w:rsid w:val="00C32A41"/>
    <w:rsid w:val="00C32DA0"/>
    <w:rsid w:val="00C3447C"/>
    <w:rsid w:val="00C37AC2"/>
    <w:rsid w:val="00C43935"/>
    <w:rsid w:val="00C5337A"/>
    <w:rsid w:val="00C5340D"/>
    <w:rsid w:val="00C54CD3"/>
    <w:rsid w:val="00C5717A"/>
    <w:rsid w:val="00C57457"/>
    <w:rsid w:val="00C605B2"/>
    <w:rsid w:val="00C6112C"/>
    <w:rsid w:val="00C67692"/>
    <w:rsid w:val="00C83BEA"/>
    <w:rsid w:val="00C87F03"/>
    <w:rsid w:val="00C904F4"/>
    <w:rsid w:val="00C923AC"/>
    <w:rsid w:val="00C96577"/>
    <w:rsid w:val="00CA433B"/>
    <w:rsid w:val="00CA58AB"/>
    <w:rsid w:val="00CB1C11"/>
    <w:rsid w:val="00CC3855"/>
    <w:rsid w:val="00CE269F"/>
    <w:rsid w:val="00CF6985"/>
    <w:rsid w:val="00D10583"/>
    <w:rsid w:val="00D10EF3"/>
    <w:rsid w:val="00D25121"/>
    <w:rsid w:val="00D26437"/>
    <w:rsid w:val="00D4666D"/>
    <w:rsid w:val="00D50C34"/>
    <w:rsid w:val="00D66089"/>
    <w:rsid w:val="00D67B19"/>
    <w:rsid w:val="00D87C75"/>
    <w:rsid w:val="00D90644"/>
    <w:rsid w:val="00DA0164"/>
    <w:rsid w:val="00DA1A08"/>
    <w:rsid w:val="00DB1CF8"/>
    <w:rsid w:val="00DB7D9F"/>
    <w:rsid w:val="00DC55ED"/>
    <w:rsid w:val="00DC59A0"/>
    <w:rsid w:val="00DC7AF4"/>
    <w:rsid w:val="00DD55DF"/>
    <w:rsid w:val="00DD7003"/>
    <w:rsid w:val="00DE6887"/>
    <w:rsid w:val="00DF0CEB"/>
    <w:rsid w:val="00DF141B"/>
    <w:rsid w:val="00E06C0B"/>
    <w:rsid w:val="00E13AF6"/>
    <w:rsid w:val="00E16BC8"/>
    <w:rsid w:val="00E47493"/>
    <w:rsid w:val="00E549E1"/>
    <w:rsid w:val="00E67543"/>
    <w:rsid w:val="00E67DA1"/>
    <w:rsid w:val="00E70EB4"/>
    <w:rsid w:val="00E72DBF"/>
    <w:rsid w:val="00E7499F"/>
    <w:rsid w:val="00E76FC7"/>
    <w:rsid w:val="00E80E97"/>
    <w:rsid w:val="00E84322"/>
    <w:rsid w:val="00E85C9A"/>
    <w:rsid w:val="00E9580E"/>
    <w:rsid w:val="00EA121E"/>
    <w:rsid w:val="00EB2CE3"/>
    <w:rsid w:val="00EB3313"/>
    <w:rsid w:val="00EB452A"/>
    <w:rsid w:val="00EB62D3"/>
    <w:rsid w:val="00EB777B"/>
    <w:rsid w:val="00EC17E8"/>
    <w:rsid w:val="00EC1DFF"/>
    <w:rsid w:val="00EC4E30"/>
    <w:rsid w:val="00ED21C5"/>
    <w:rsid w:val="00ED482D"/>
    <w:rsid w:val="00EE0123"/>
    <w:rsid w:val="00EE42DE"/>
    <w:rsid w:val="00EE4B99"/>
    <w:rsid w:val="00EE52D6"/>
    <w:rsid w:val="00EF025C"/>
    <w:rsid w:val="00EF3E07"/>
    <w:rsid w:val="00EF56B8"/>
    <w:rsid w:val="00F02AAA"/>
    <w:rsid w:val="00F0302B"/>
    <w:rsid w:val="00F069DE"/>
    <w:rsid w:val="00F16313"/>
    <w:rsid w:val="00F20730"/>
    <w:rsid w:val="00F31DA7"/>
    <w:rsid w:val="00F47AC9"/>
    <w:rsid w:val="00F574D9"/>
    <w:rsid w:val="00F61BDF"/>
    <w:rsid w:val="00F62F6B"/>
    <w:rsid w:val="00F65D95"/>
    <w:rsid w:val="00FA5A7B"/>
    <w:rsid w:val="00FB344A"/>
    <w:rsid w:val="00FB71C0"/>
    <w:rsid w:val="00FC5D95"/>
    <w:rsid w:val="00FD2593"/>
    <w:rsid w:val="00FE4930"/>
    <w:rsid w:val="00FF0C8B"/>
    <w:rsid w:val="00FF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584B111"/>
  <w15:docId w15:val="{88BE509A-FEAE-4D4C-8FC1-0E7613979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"/>
      <w:bCs/>
      <w:color w:val="000000"/>
      <w:sz w:val="24"/>
      <w:szCs w:val="21"/>
      <w:lang w:eastAsia="en-US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jc w:val="center"/>
      <w:outlineLvl w:val="0"/>
    </w:pPr>
    <w:rPr>
      <w:rFonts w:ascii="Geneva" w:hAnsi="Geneva" w:cs="Times New Roman"/>
      <w:b/>
      <w:color w:val="auto"/>
      <w:sz w:val="18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autoSpaceDE w:val="0"/>
      <w:autoSpaceDN w:val="0"/>
      <w:adjustRightInd w:val="0"/>
      <w:jc w:val="center"/>
      <w:outlineLvl w:val="1"/>
    </w:pPr>
    <w:rPr>
      <w:rFonts w:ascii="Geneva" w:hAnsi="Geneva" w:cs="Times New Roman"/>
      <w:b/>
      <w:color w:val="auto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autoSpaceDE w:val="0"/>
      <w:autoSpaceDN w:val="0"/>
      <w:adjustRightInd w:val="0"/>
      <w:jc w:val="center"/>
    </w:pPr>
    <w:rPr>
      <w:rFonts w:ascii="Geneva" w:hAnsi="Geneva" w:cs="Times New Roman"/>
      <w:b/>
      <w:color w:val="auto"/>
      <w:szCs w:val="24"/>
      <w:lang w:val="en-US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NormalWeb">
    <w:name w:val="Normal (Web)"/>
    <w:basedOn w:val="Normal"/>
    <w:rsid w:val="00A12D22"/>
    <w:pPr>
      <w:spacing w:before="100" w:beforeAutospacing="1" w:after="100" w:afterAutospacing="1"/>
    </w:pPr>
    <w:rPr>
      <w:rFonts w:cs="Times New Roman"/>
      <w:bCs w:val="0"/>
      <w:color w:val="auto"/>
      <w:szCs w:val="24"/>
      <w:lang w:eastAsia="en-GB"/>
    </w:rPr>
  </w:style>
  <w:style w:type="paragraph" w:customStyle="1" w:styleId="Default">
    <w:name w:val="Default"/>
    <w:rsid w:val="00C5717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pyright3">
    <w:name w:val="copyright3"/>
    <w:basedOn w:val="Normal"/>
    <w:rsid w:val="00D90644"/>
    <w:pPr>
      <w:wordWrap w:val="0"/>
      <w:spacing w:line="408" w:lineRule="atLeast"/>
    </w:pPr>
    <w:rPr>
      <w:rFonts w:ascii="Helvetica" w:hAnsi="Helvetica" w:cs="Times New Roman"/>
      <w:bCs w:val="0"/>
      <w:color w:val="FFFFFF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E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7E4C"/>
    <w:rPr>
      <w:rFonts w:ascii="Tahoma" w:hAnsi="Tahoma" w:cs="Tahoma"/>
      <w:bCs/>
      <w:color w:val="000000"/>
      <w:sz w:val="16"/>
      <w:szCs w:val="16"/>
      <w:lang w:eastAsia="en-US"/>
    </w:rPr>
  </w:style>
  <w:style w:type="character" w:styleId="UnresolvedMention">
    <w:name w:val="Unresolved Mention"/>
    <w:uiPriority w:val="99"/>
    <w:semiHidden/>
    <w:unhideWhenUsed/>
    <w:rsid w:val="003F540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F4D0C"/>
    <w:rPr>
      <w:rFonts w:cs="Arial"/>
      <w:bCs/>
      <w:color w:val="000000"/>
      <w:sz w:val="24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2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3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4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7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3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8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0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2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2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21446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51875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96257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28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542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2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4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6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85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76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mailto:rslwilks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13B84-C462-4490-A77D-EA78E3C37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20-GHOST CLUB</vt:lpstr>
    </vt:vector>
  </TitlesOfParts>
  <Company>Truxford Livery</Company>
  <LinksUpToDate>false</LinksUpToDate>
  <CharactersWithSpaces>2502</CharactersWithSpaces>
  <SharedDoc>false</SharedDoc>
  <HLinks>
    <vt:vector size="24" baseType="variant">
      <vt:variant>
        <vt:i4>7012364</vt:i4>
      </vt:variant>
      <vt:variant>
        <vt:i4>12</vt:i4>
      </vt:variant>
      <vt:variant>
        <vt:i4>0</vt:i4>
      </vt:variant>
      <vt:variant>
        <vt:i4>5</vt:i4>
      </vt:variant>
      <vt:variant>
        <vt:lpwstr>mailto:ashley@aacarmichael.co.uk</vt:lpwstr>
      </vt:variant>
      <vt:variant>
        <vt:lpwstr/>
      </vt:variant>
      <vt:variant>
        <vt:i4>7274546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https://www.google.com/search?client=firefox-b-d&amp;q=hare+and+hounds+tetbury</vt:lpwstr>
      </vt:variant>
      <vt:variant>
        <vt:lpwstr/>
      </vt:variant>
      <vt:variant>
        <vt:i4>6029391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https://www.google.com/search?client=firefox-b-d&amp;sxsrf=AJOqlzV9sS0dBPNL3zJxKkdhTAYc-3Fe3Q:1679016439106&amp;q=the+hare+and+hounds+hotel+phone&amp;ludocid=10808690102181943952&amp;sa=X&amp;ved=2ahUKEwiJ5bLT5-H9AhUTP8AKHT2LDzkQ6BN6BAhvEAI</vt:lpwstr>
      </vt:variant>
      <vt:variant>
        <vt:lpwstr/>
      </vt:variant>
      <vt:variant>
        <vt:i4>6029332</vt:i4>
      </vt:variant>
      <vt:variant>
        <vt:i4>3</vt:i4>
      </vt:variant>
      <vt:variant>
        <vt:i4>0</vt:i4>
      </vt:variant>
      <vt:variant>
        <vt:i4>5</vt:i4>
      </vt:variant>
      <vt:variant>
        <vt:lpwstr>http://www.20-ghost.org/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20-GHOST CLUB</dc:title>
  <dc:subject/>
  <dc:creator>Tim Forrest</dc:creator>
  <cp:keywords/>
  <dc:description/>
  <cp:lastModifiedBy>Steve Wilks</cp:lastModifiedBy>
  <cp:revision>3</cp:revision>
  <cp:lastPrinted>2023-08-31T19:29:00Z</cp:lastPrinted>
  <dcterms:created xsi:type="dcterms:W3CDTF">2023-08-31T19:25:00Z</dcterms:created>
  <dcterms:modified xsi:type="dcterms:W3CDTF">2023-08-31T19:30:00Z</dcterms:modified>
</cp:coreProperties>
</file>